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color w:val="0b5394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30"/>
          <w:szCs w:val="30"/>
          <w:rtl w:val="0"/>
        </w:rPr>
        <w:t xml:space="preserve">IAC early-career visitor program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Roboto" w:cs="Roboto" w:eastAsia="Roboto" w:hAnsi="Roboto"/>
          <w:b w:val="1"/>
          <w:i w:val="1"/>
          <w:color w:val="3d85c6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d85c6"/>
          <w:sz w:val="30"/>
          <w:szCs w:val="30"/>
          <w:rtl w:val="0"/>
        </w:rPr>
        <w:t xml:space="preserve">Formulario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rtl w:val="0"/>
        </w:rPr>
        <w:t xml:space="preserve">Información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Posición actual: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Fecha de defensa de la tesis: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Carrera investigadora: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(Programa de doctorado, contrato postdoctoral #1, contrato postdoctoral #2…)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Principales áreas de conocimiento: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Bagaje científico: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(Breve descripción de tus principales resultados científicos e intereses, destacando hasta tres de tus contribuciones más relevantes.)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Roboto" w:cs="Roboto" w:eastAsia="Roboto" w:hAnsi="Roboto"/>
          <w:b w:val="1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rtl w:val="0"/>
        </w:rPr>
        <w:t xml:space="preserve">Información sobre la visita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Fechas propuestas: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(e.g. meses de Abril y Mayo)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Breve motivación de la visita y plan de trabajo: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Objetivos específicos para la visita: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¿En qué se beneficiaría tu carrera investigadora de este programa? ¿Cómo se beneficiaría el IAC de tu visita?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Persona(s) de contacto / grupo(s) en el IAC: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Por favor, una vez relleno el formulario, envíalo junto a tu CV a la siguiente dirección de correo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early-career@iac.es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El formulario relleno no podrá ocupar más de dos páginas (sin contar el CV)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no"?>
<Relationships xmlns="http://schemas.openxmlformats.org/package/2006/relationships">
<Relationship Id="rId1" Target="theme/theme1.xml" Type="http://schemas.openxmlformats.org/officeDocument/2006/relationships/theme"/>
<Relationship Id="rId2" Target="settings.xml" Type="http://schemas.openxmlformats.org/officeDocument/2006/relationships/settings"/>
<Relationship Id="rId3" Target="fontTable.xml" Type="http://schemas.openxmlformats.org/officeDocument/2006/relationships/fontTable"/>
<Relationship Id="rId4" Target="numbering.xml" Type="http://schemas.openxmlformats.org/officeDocument/2006/relationships/numbering"/>
<Relationship Id="rId5" Target="styles.xml" Type="http://schemas.openxmlformats.org/officeDocument/2006/relationships/styles"/>
<Relationship Id="rId6" Target="mailto:early-career@iac.es" TargetMode="External" Type="http://schemas.openxmlformats.org/officeDocument/2006/relationships/hyperlink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_rels/fontTable.xml.rels><?xml version="1.0" encoding="UTF-8" standalone="no"?>
<Relationships xmlns="http://schemas.openxmlformats.org/package/2006/relationships">
<Relationship Id="rId1" Target="fonts/Roboto-regular.ttf" Type="http://schemas.openxmlformats.org/officeDocument/2006/relationships/font"/>
<Relationship Id="rId2" Target="fonts/Roboto-bold.ttf" Type="http://schemas.openxmlformats.org/officeDocument/2006/relationships/font"/>
<Relationship Id="rId3" Target="fonts/Roboto-italic.ttf" Type="http://schemas.openxmlformats.org/officeDocument/2006/relationships/font"/>
<Relationship Id="rId4" Target="fonts/Roboto-boldItalic.ttf" Type="http://schemas.openxmlformats.org/officeDocument/2006/relationships/fon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Company/>
  <Template/>
  <Manager/>
  <TotalTime>0</TotalTime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